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CF8FF"/>
  <w:body>
    <w:p>
      <w:r>
        <w:rPr>
          <w:sz w:val="22"/>
        </w:rPr>
        <mc:AlternateContent>
          <mc:Choice Requires="wps">
            <w:drawing>
              <wp:anchor distT="0" distB="0" distL="114300" distR="114300" simplePos="0" relativeHeight="251658240" behindDoc="0" locked="0" layoutInCell="1" allowOverlap="1">
                <wp:simplePos x="0" y="0"/>
                <wp:positionH relativeFrom="column">
                  <wp:posOffset>298450</wp:posOffset>
                </wp:positionH>
                <wp:positionV relativeFrom="paragraph">
                  <wp:posOffset>-254635</wp:posOffset>
                </wp:positionV>
                <wp:extent cx="5088890" cy="4845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20.05pt;height:38.15pt;width:400.7pt;z-index:251658240;mso-width-relative:page;mso-height-relative:page;" filled="f" stroked="f" coordsize="21600,21600" o:gfxdata="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7S7dsAAAAJAQAADwAAAAAA&#10;AAABACAAAAAiAAAAZHJzL2Rvd25yZXYueG1sUEsBAhQAFAAAAAgAh07iQFxKdb8QAgAAGQQAAA4A&#10;AAAAAAAAAQAgAAAAKgEAAGRycy9lMm9Eb2MueG1sUEsFBgAAAAAGAAYAWQEAAKw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v:textbox>
              </v:shape>
            </w:pict>
          </mc:Fallback>
        </mc:AlternateContent>
      </w:r>
      <w:r>
        <w:rPr>
          <w:rFonts w:hint="default"/>
          <w:lang w:val="en-AU"/>
        </w:rPr>
        <w:drawing>
          <wp:anchor distT="0" distB="0" distL="114300" distR="114300" simplePos="0" relativeHeight="251660288" behindDoc="1" locked="0" layoutInCell="1" allowOverlap="1">
            <wp:simplePos x="0" y="0"/>
            <wp:positionH relativeFrom="column">
              <wp:posOffset>30480</wp:posOffset>
            </wp:positionH>
            <wp:positionV relativeFrom="paragraph">
              <wp:posOffset>-75565</wp:posOffset>
            </wp:positionV>
            <wp:extent cx="443865" cy="732155"/>
            <wp:effectExtent l="0" t="0" r="13335" b="10795"/>
            <wp:wrapThrough wrapText="bothSides">
              <wp:wrapPolygon>
                <wp:start x="6489" y="0"/>
                <wp:lineTo x="0" y="7306"/>
                <wp:lineTo x="0" y="19670"/>
                <wp:lineTo x="3708" y="20794"/>
                <wp:lineTo x="15760" y="20794"/>
                <wp:lineTo x="20395" y="18546"/>
                <wp:lineTo x="20395" y="17422"/>
                <wp:lineTo x="17614" y="8992"/>
                <wp:lineTo x="12979" y="0"/>
                <wp:lineTo x="6489" y="0"/>
              </wp:wrapPolygon>
            </wp:wrapThrough>
            <wp:docPr id="15" name="Picture 15" descr="female seated-326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emale seated-326428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43865" cy="732155"/>
                    </a:xfrm>
                    <a:prstGeom prst="rect">
                      <a:avLst/>
                    </a:prstGeom>
                  </pic:spPr>
                </pic:pic>
              </a:graphicData>
            </a:graphic>
          </wp:anchor>
        </w:drawing>
      </w:r>
      <w:r>
        <w:rPr>
          <w:rFonts w:hint="default"/>
          <w:lang w:val="en-AU"/>
        </w:rPr>
        <w:drawing>
          <wp:anchor distT="0" distB="0" distL="114300" distR="114300" simplePos="0" relativeHeight="251661312" behindDoc="0" locked="0" layoutInCell="1" allowOverlap="1">
            <wp:simplePos x="0" y="0"/>
            <wp:positionH relativeFrom="column">
              <wp:posOffset>5761355</wp:posOffset>
            </wp:positionH>
            <wp:positionV relativeFrom="paragraph">
              <wp:posOffset>-130175</wp:posOffset>
            </wp:positionV>
            <wp:extent cx="290195" cy="821055"/>
            <wp:effectExtent l="0" t="0" r="14605" b="17145"/>
            <wp:wrapNone/>
            <wp:docPr id="19" name="Picture 19" descr="construction-282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struction-2824556"/>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90195" cy="821055"/>
                    </a:xfrm>
                    <a:prstGeom prst="rect">
                      <a:avLst/>
                    </a:prstGeom>
                  </pic:spPr>
                </pic:pic>
              </a:graphicData>
            </a:graphic>
          </wp:anchor>
        </w:drawing>
      </w:r>
      <w:r>
        <w:rPr>
          <w:sz w:val="2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309880</wp:posOffset>
                </wp:positionV>
                <wp:extent cx="5088890" cy="4845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pt;margin-top:24.4pt;height:38.15pt;width:400.7pt;z-index:251659264;mso-width-relative:page;mso-height-relative:page;" filled="f" stroked="f" coordsize="21600,21600" o:gfxdata="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iu9vNkAAAAJAQAADwAAAAAAAAAB&#10;ACAAAAAiAAAAZHJzL2Rvd25yZXYueG1sUEsBAhQAFAAAAAgAh07iQNhcbxQPAgAAGQQAAA4AAAAA&#10;AAAAAQAgAAAAKAEAAGRycy9lMm9Eb2MueG1sUEsFBgAAAAAGAAYAWQEAAKk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v:textbox>
              </v:shape>
            </w:pict>
          </mc:Fallback>
        </mc:AlternateContent>
      </w:r>
    </w:p>
    <w:p/>
    <w:p/>
    <w:p/>
    <w:p/>
    <w:p>
      <w:pPr>
        <w:rPr>
          <w:sz w:val="4"/>
          <w:szCs w:val="2"/>
        </w:rPr>
      </w:pPr>
    </w:p>
    <w:p>
      <w:pPr>
        <w:jc w:val="center"/>
        <w:rPr>
          <w:rFonts w:hint="default" w:ascii="Montserrat SemiBold" w:hAnsi="Montserrat SemiBold" w:cs="Montserrat SemiBold"/>
          <w:b/>
          <w:bCs/>
          <w:color w:val="385082"/>
          <w:sz w:val="42"/>
          <w:szCs w:val="42"/>
          <w:lang w:val="en-AU"/>
        </w:rPr>
      </w:pPr>
      <w:r>
        <w:rPr>
          <w:rFonts w:hint="default" w:ascii="Montserrat SemiBold" w:hAnsi="Montserrat SemiBold" w:cs="Montserrat SemiBold"/>
          <w:b/>
          <w:bCs/>
          <w:color w:val="385082"/>
          <w:sz w:val="42"/>
          <w:szCs w:val="42"/>
          <w:lang w:val="en-AU"/>
        </w:rPr>
        <w:t>Module: Transition into a new</w:t>
      </w:r>
      <w:bookmarkStart w:id="0" w:name="_GoBack"/>
      <w:bookmarkEnd w:id="0"/>
      <w:r>
        <w:rPr>
          <w:rFonts w:hint="default" w:ascii="Montserrat SemiBold" w:hAnsi="Montserrat SemiBold" w:cs="Montserrat SemiBold"/>
          <w:b/>
          <w:bCs/>
          <w:color w:val="385082"/>
          <w:sz w:val="42"/>
          <w:szCs w:val="42"/>
          <w:lang w:val="en-AU"/>
        </w:rPr>
        <w:t xml:space="preserve"> leadership role</w:t>
      </w:r>
    </w:p>
    <w:p>
      <w:pPr>
        <w:jc w:val="center"/>
        <w:rPr>
          <w:rFonts w:hint="default" w:ascii="Montserrat SemiBold" w:hAnsi="Montserrat SemiBold" w:cs="Montserrat SemiBold"/>
          <w:b/>
          <w:bCs/>
          <w:color w:val="385082"/>
          <w:sz w:val="28"/>
          <w:szCs w:val="22"/>
          <w:lang w:val="en-AU"/>
        </w:rPr>
      </w:pPr>
      <w:r>
        <w:rPr>
          <w:rFonts w:hint="default" w:ascii="Montserrat SemiBold" w:hAnsi="Montserrat SemiBold" w:cs="Montserrat SemiBold"/>
          <w:b/>
          <w:bCs/>
          <w:color w:val="385082"/>
          <w:sz w:val="28"/>
          <w:szCs w:val="22"/>
          <w:lang w:val="en-AU"/>
        </w:rPr>
        <w:t>Conversation guide</w:t>
      </w:r>
    </w:p>
    <w:p/>
    <w:p>
      <w:pPr>
        <w:numPr>
          <w:ilvl w:val="0"/>
          <w:numId w:val="1"/>
        </w:numPr>
        <w:ind w:left="420" w:leftChars="0" w:hanging="420" w:firstLineChars="0"/>
        <w:rPr>
          <w:rFonts w:hint="default"/>
          <w:lang w:val="en-AU"/>
        </w:rPr>
      </w:pPr>
      <w:r>
        <w:rPr>
          <w:rFonts w:hint="default"/>
          <w:lang w:val="en-AU"/>
        </w:rPr>
        <w:t>Supervisor history: Think of your first supervisor in the paid workforce.  How have they influenced the way you supervise?  Was the experience of their supervision positive or negative? What would you do the same or differently?</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Emotional journey: Who will you rely on for support during emotional down times?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Organisational values: Look at your organisational values and the direction the executive team are taking the organisation.  What do they tell you about how you would lead your team?</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Key network members: Acting in isolation is toxic to effective leadership.  Who are the key people you need to foster good relationships with if you are to perform well as a leaders?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rPr>
          <w:rFonts w:hint="default"/>
          <w:lang w:val="en-AU"/>
        </w:rPr>
      </w:pPr>
      <w:r>
        <w:rPr>
          <w:rFonts w:hint="default"/>
          <w:lang w:val="en-AU"/>
        </w:rPr>
        <w:br w:type="page"/>
      </w:r>
    </w:p>
    <w:p>
      <w:pPr>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Reliable information: Everyone has a view about things.  How will you decide who’s input is reliable?  Who are these people and what is it they do that gives you confidence in their input?</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Workplace set up: How will you use/design your space so you can have confidential conversations with team members or stakeholders?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Business status: You are leading as specific part of the organisation.  How would you assess its current status?  What does this tell you about your short term and long term priorities?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0" w:leftChars="0" w:hanging="420" w:firstLineChars="0"/>
        <w:rPr>
          <w:rFonts w:hint="default"/>
          <w:lang w:val="en-AU"/>
        </w:rPr>
      </w:pPr>
      <w:r>
        <w:rPr>
          <w:rFonts w:hint="default"/>
          <w:lang w:val="en-AU"/>
        </w:rPr>
        <w:t>Learning path: What were the things you already knew that you could successfully apply to your new role?  What is it you still need to learn about your role and the issues/opportunities in front of your team?  What strategies and activities can you adopt to help you learn and find ways to help your team flourish?</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
      <w:r>
        <w:br w:type="page"/>
      </w:r>
    </w:p>
    <w:p>
      <w:pPr>
        <w:jc w:val="center"/>
        <w:rPr>
          <w:rFonts w:hint="default" w:ascii="Montserrat SemiBold" w:hAnsi="Montserrat SemiBold" w:cs="Montserrat SemiBold"/>
          <w:color w:val="385082"/>
          <w:sz w:val="28"/>
          <w:szCs w:val="22"/>
          <w:lang w:val="en-AU"/>
        </w:rPr>
      </w:pPr>
      <w:r>
        <w:rPr>
          <w:rFonts w:hint="default" w:ascii="Montserrat SemiBold" w:hAnsi="Montserrat SemiBold" w:cs="Montserrat SemiBold"/>
          <w:color w:val="385082"/>
          <w:sz w:val="28"/>
          <w:szCs w:val="22"/>
          <w:lang w:val="en-AU"/>
        </w:rPr>
        <w:t>Additional Notes</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sectPr>
      <w:headerReference r:id="rId4" w:type="first"/>
      <w:footerReference r:id="rId6" w:type="first"/>
      <w:headerReference r:id="rId3" w:type="default"/>
      <w:footerReference r:id="rId5" w:type="default"/>
      <w:pgSz w:w="11906" w:h="16838"/>
      <w:pgMar w:top="340" w:right="866" w:bottom="658" w:left="700" w:header="280" w:footer="2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Body Asian">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ontserrat SemiBold">
    <w:panose1 w:val="00000700000000000000"/>
    <w:charset w:val="00"/>
    <w:family w:val="auto"/>
    <w:pitch w:val="default"/>
    <w:sig w:usb0="2000020F" w:usb1="00000003" w:usb2="00000000" w:usb3="00000000" w:csb0="20000197"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Arial" w:hAnsi="Arial" w:cs="Arial"/>
        <w:b/>
        <w:bCs/>
        <w:color w:val="706C66"/>
        <w:sz w:val="16"/>
        <w:szCs w:val="16"/>
        <w:lang w:val="en-AU"/>
      </w:rPr>
    </w:pPr>
    <w:r>
      <w:rPr>
        <w:rFonts w:hint="default" w:ascii="Arial" w:hAnsi="Arial" w:cs="Arial"/>
        <w:b/>
        <w:bCs/>
        <w:color w:val="706C66"/>
        <w:sz w:val="16"/>
        <w:szCs w:val="16"/>
      </w:rPr>
      <mc:AlternateContent>
        <mc:Choice Requires="wps">
          <w:drawing>
            <wp:anchor distT="0" distB="0" distL="114300" distR="114300" simplePos="0" relativeHeight="251658240" behindDoc="1" locked="0" layoutInCell="1" allowOverlap="1">
              <wp:simplePos x="0" y="0"/>
              <wp:positionH relativeFrom="column">
                <wp:posOffset>-466725</wp:posOffset>
              </wp:positionH>
              <wp:positionV relativeFrom="page">
                <wp:posOffset>10236835</wp:posOffset>
              </wp:positionV>
              <wp:extent cx="7578725" cy="526415"/>
              <wp:effectExtent l="0" t="0" r="3175" b="6985"/>
              <wp:wrapNone/>
              <wp:docPr id="1" name="Rectangles 1"/>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75pt;margin-top:806.05pt;height:41.45pt;width:596.75pt;mso-position-vertical-relative:page;z-index:-251658240;v-text-anchor:middle;mso-width-relative:page;mso-height-relative:page;" fillcolor="#BDCEE3" filled="t" stroked="f" coordsize="21600,21600" o:gfxdata="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6LPRDaAAAA&#10;DgEAAA8AAAAAAAAAAQAgAAAAIgAAAGRycy9kb3ducmV2LnhtbFBLAQIUABQAAAAIAIdO4kA5rCEc&#10;VAIAAI0EAAAOAAAAAAAAAAEAIAAAACkBAABkcnMvZTJvRG9jLnhtbFBLBQYAAAAABgAGAFkBAADv&#10;BQ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5926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3" name="Picture 3"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131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5" name="Text Box 5"/>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131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8eD+9kAAAAKAQAADwAA&#10;AAAAAAABACAAAAAiAAAAZHJzL2Rvd25yZXYueG1sUEsBAhQAFAAAAAgAh07iQO6STMAVAgAAGwQA&#10;AA4AAAAAAAAAAQAgAAAAKAEAAGRycy9lMm9Eb2MueG1sUEsFBgAAAAAGAAYAWQEAAK8FA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028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4" name="Picture 4"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default" w:ascii="Arial" w:hAnsi="Arial" w:cs="Arial"/>
        <w:b/>
        <w:bCs/>
        <w:color w:val="706C66"/>
        <w:sz w:val="16"/>
        <w:szCs w:val="16"/>
      </w:rPr>
      <mc:AlternateContent>
        <mc:Choice Requires="wps">
          <w:drawing>
            <wp:anchor distT="0" distB="0" distL="114300" distR="114300" simplePos="0" relativeHeight="251663360" behindDoc="1" locked="0" layoutInCell="1" allowOverlap="1">
              <wp:simplePos x="0" y="0"/>
              <wp:positionH relativeFrom="column">
                <wp:posOffset>-463550</wp:posOffset>
              </wp:positionH>
              <wp:positionV relativeFrom="page">
                <wp:posOffset>10231755</wp:posOffset>
              </wp:positionV>
              <wp:extent cx="7578725" cy="526415"/>
              <wp:effectExtent l="0" t="0" r="3175" b="6985"/>
              <wp:wrapNone/>
              <wp:docPr id="9" name="Rectangles 9"/>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805.65pt;height:41.45pt;width:596.75pt;mso-position-vertical-relative:page;z-index:-251653120;v-text-anchor:middle;mso-width-relative:page;mso-height-relative:page;" fillcolor="#BDCEE3" filled="t" stroked="f" coordsize="21600,21600" o:gfxdata="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jOCXdsA&#10;AAAOAQAADwAAAAAAAAABACAAAAAiAAAAZHJzL2Rvd25yZXYueG1sUEsBAhQAFAAAAAgAh07iQHTR&#10;WhVVAgAAjQQAAA4AAAAAAAAAAQAgAAAAKgEAAGRycy9lMm9Eb2MueG1sUEsFBgAAAAAGAAYAWQEA&#10;APEFA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6438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10" name="Picture 10"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643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12" name="Text Box 12"/>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643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PHg/vZAAAACgEAAA8A&#10;AAAAAAAAAQAgAAAAIgAAAGRycy9kb3ducmV2LnhtbFBLAQIUABQAAAAIAIdO4kBLTKfYFgIAAB0E&#10;AAAOAAAAAAAAAAEAIAAAACgBAABkcnMvZTJvRG9jLnhtbFBLBQYAAAAABgAGAFkBAACwBQ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540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13" name="Picture 13"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mc:AlternateContent>
        <mc:Choice Requires="wpg">
          <w:drawing>
            <wp:anchor distT="0" distB="0" distL="114300" distR="114300" simplePos="0" relativeHeight="251662336" behindDoc="0" locked="0" layoutInCell="1" allowOverlap="1">
              <wp:simplePos x="0" y="0"/>
              <wp:positionH relativeFrom="column">
                <wp:posOffset>-450215</wp:posOffset>
              </wp:positionH>
              <wp:positionV relativeFrom="paragraph">
                <wp:posOffset>-170815</wp:posOffset>
              </wp:positionV>
              <wp:extent cx="7594600" cy="1135380"/>
              <wp:effectExtent l="0" t="0" r="6350" b="7620"/>
              <wp:wrapNone/>
              <wp:docPr id="2" name="Group 2"/>
              <wp:cNvGraphicFramePr/>
              <a:graphic xmlns:a="http://schemas.openxmlformats.org/drawingml/2006/main">
                <a:graphicData uri="http://schemas.microsoft.com/office/word/2010/wordprocessingGroup">
                  <wpg:wgp>
                    <wpg:cNvGrpSpPr/>
                    <wpg:grpSpPr>
                      <a:xfrm>
                        <a:off x="0" y="0"/>
                        <a:ext cx="7594600" cy="1135380"/>
                        <a:chOff x="8688" y="278"/>
                        <a:chExt cx="11960" cy="1788"/>
                      </a:xfrm>
                    </wpg:grpSpPr>
                    <wps:wsp>
                      <wps:cNvPr id="6" name="Rectangles 6"/>
                      <wps:cNvSpPr/>
                      <wps:spPr>
                        <a:xfrm>
                          <a:off x="8688" y="278"/>
                          <a:ext cx="11960" cy="1788"/>
                        </a:xfrm>
                        <a:prstGeom prst="rect">
                          <a:avLst/>
                        </a:prstGeom>
                        <a:solidFill>
                          <a:srgbClr val="3850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Oval 7"/>
                      <wps:cNvSpPr/>
                      <wps:spPr>
                        <a:xfrm>
                          <a:off x="909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Oval 8"/>
                      <wps:cNvSpPr/>
                      <wps:spPr>
                        <a:xfrm>
                          <a:off x="1874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11"/>
                      <wps:cNvCnPr/>
                      <wps:spPr>
                        <a:xfrm flipV="1">
                          <a:off x="10493" y="1196"/>
                          <a:ext cx="8388" cy="8"/>
                        </a:xfrm>
                        <a:prstGeom prst="line">
                          <a:avLst/>
                        </a:prstGeom>
                        <a:ln w="25400">
                          <a:solidFill>
                            <a:srgbClr val="ECF8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5.45pt;margin-top:-13.45pt;height:89.4pt;width:598pt;z-index:251662336;mso-width-relative:page;mso-height-relative:page;" coordorigin="8688,278" coordsize="11960,1788" o:gfxdata="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dodIr2gAAAAwBAAAPAAAAAAAAAAEAIAAAACIAAABkcnMvZG93bnJldi54bWxQ&#10;SwECFAAUAAAACACHTuJAOtAoHYQDAAB2DQAADgAAAAAAAAABACAAAAApAQAAZHJzL2Uyb0RvYy54&#10;bWxQSwUGAAAAAAYABgBZAQAAHwcAAAAA&#10;">
              <o:lock v:ext="edit" aspectratio="f"/>
              <v:rect id="_x0000_s1026" o:spid="_x0000_s1026" o:spt="1" style="position:absolute;left:8688;top:278;height:1788;width:11960;v-text-anchor:middle;" fillcolor="#385082" filled="t" stroked="f" coordsize="21600,21600" o:gfxdata="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gN+/rgAAADa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shape id="_x0000_s1026" o:spid="_x0000_s1026" o:spt="3" type="#_x0000_t3" style="position:absolute;left:9097;top:468;height:1471;width:1471;v-text-anchor:middle;" fillcolor="#ECF8FF" filled="t" stroked="f" coordsize="21600,21600" o:gfxdata="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5Z4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18747;top:468;height:1471;width:1471;v-text-anchor:middle;" fillcolor="#ECF8FF" filled="t" stroked="f" coordsize="21600,21600" o:gfxdata="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Hs4AgqzAAAA2gAAAA8AAAAA&#10;AAAAAQAgAAAAIgAAAGRycy9kb3ducmV2LnhtbFBLAQIUABQAAAAIAIdO4kAzLwWeOwAAADkAAAAQ&#10;AAAAAAAAAAEAIAAAAAIBAABkcnMvc2hhcGV4bWwueG1sUEsFBgAAAAAGAAYAWwEAAKwDAAAAAA==&#10;">
                <v:fill on="t" focussize="0,0"/>
                <v:stroke on="f" weight="1pt" miterlimit="8" joinstyle="miter"/>
                <v:imagedata o:title=""/>
                <o:lock v:ext="edit" aspectratio="f"/>
              </v:shape>
              <v:line id="_x0000_s1026" o:spid="_x0000_s1026" o:spt="20" style="position:absolute;left:10493;top:1196;flip:y;height:8;width:8388;" filled="f" stroked="t" coordsize="21600,21600" o:gfxdata="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Np6KLsAAADb&#10;AAAADwAAAAAAAAABACAAAAAiAAAAZHJzL2Rvd25yZXYueG1sUEsBAhQAFAAAAAgAh07iQDMvBZ47&#10;AAAAOQAAABAAAAAAAAAAAQAgAAAACgEAAGRycy9zaGFwZXhtbC54bWxQSwUGAAAAAAYABgBbAQAA&#10;tAMAAAAA&#10;">
                <v:fill on="f" focussize="0,0"/>
                <v:stroke weight="2pt" color="#ECF8FF [3204]" miterlimit="8" joinstyle="miter"/>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1E6592"/>
    <w:multiLevelType w:val="multilevel"/>
    <w:tmpl w:val="F41E659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6346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B114F5"/>
    <w:rsid w:val="053C43D8"/>
    <w:rsid w:val="10F3401B"/>
    <w:rsid w:val="144A115E"/>
    <w:rsid w:val="1A997C56"/>
    <w:rsid w:val="427A3103"/>
    <w:rsid w:val="4572230D"/>
    <w:rsid w:val="4F610A92"/>
    <w:rsid w:val="515845E8"/>
    <w:rsid w:val="5B303B65"/>
    <w:rsid w:val="5C883D5E"/>
    <w:rsid w:val="672D5282"/>
    <w:rsid w:val="74C63462"/>
    <w:rsid w:val="7F5D0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heme="minorEastAsia" w:cstheme="minorBidi"/>
      <w:sz w:val="22"/>
      <w:lang w:val="en-US" w:eastAsia="zh-CN" w:bidi="ar-SA"/>
    </w:rPr>
  </w:style>
  <w:style w:type="paragraph" w:styleId="2">
    <w:name w:val="heading 1"/>
    <w:next w:val="1"/>
    <w:qFormat/>
    <w:uiPriority w:val="0"/>
    <w:pPr>
      <w:spacing w:before="0" w:beforeAutospacing="0" w:after="100" w:afterLines="100" w:afterAutospacing="0"/>
      <w:jc w:val="left"/>
      <w:outlineLvl w:val="0"/>
    </w:pPr>
    <w:rPr>
      <w:rFonts w:hint="eastAsia" w:ascii="Tahoma" w:hAnsi="Tahoma" w:eastAsia="SimSun" w:cs="SimSun"/>
      <w:b/>
      <w:bCs/>
      <w:kern w:val="44"/>
      <w:sz w:val="32"/>
      <w:szCs w:val="48"/>
      <w:lang w:val="en-US" w:eastAsia="zh-CN" w:bidi="ar"/>
    </w:rPr>
  </w:style>
  <w:style w:type="paragraph" w:styleId="3">
    <w:name w:val="heading 2"/>
    <w:basedOn w:val="1"/>
    <w:next w:val="1"/>
    <w:unhideWhenUsed/>
    <w:qFormat/>
    <w:uiPriority w:val="0"/>
    <w:pPr>
      <w:keepNext/>
      <w:keepLines/>
      <w:spacing w:after="100" w:afterLines="100" w:line="240" w:lineRule="auto"/>
      <w:outlineLvl w:val="1"/>
    </w:pPr>
    <w:rPr>
      <w:rFonts w:ascii="Tahoma" w:hAnsi="Tahoma"/>
      <w:bCs/>
      <w:sz w:val="28"/>
      <w:szCs w:val="32"/>
    </w:rPr>
  </w:style>
  <w:style w:type="paragraph" w:styleId="4">
    <w:name w:val="heading 3"/>
    <w:basedOn w:val="1"/>
    <w:next w:val="1"/>
    <w:unhideWhenUsed/>
    <w:qFormat/>
    <w:uiPriority w:val="0"/>
    <w:pPr>
      <w:keepNext/>
      <w:keepLines/>
      <w:spacing w:after="120" w:line="240" w:lineRule="auto"/>
      <w:outlineLvl w:val="2"/>
    </w:pPr>
    <w:rPr>
      <w:rFonts w:ascii="Tahoma" w:hAnsi="Tahoma" w:eastAsia="+Body Asian"/>
      <w:bCs/>
      <w:i/>
      <w:sz w:val="24"/>
      <w:szCs w:val="32"/>
    </w:rPr>
  </w:style>
  <w:style w:type="character" w:default="1" w:styleId="7">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sv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sv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villea%2001\AppData\Roaming\kingsoft\office6\templates\wps\en_US\Infographic%20course%20template%20-%20blue%20multipag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Infographic course template - blue multipage.dotx</Template>
  <Pages>3</Pages>
  <Words>266</Words>
  <Characters>1334</Characters>
  <Lines>0</Lines>
  <Paragraphs>0</Paragraphs>
  <TotalTime>6</TotalTime>
  <ScaleCrop>false</ScaleCrop>
  <LinksUpToDate>false</LinksUpToDate>
  <CharactersWithSpaces>1597</CharactersWithSpaces>
  <Application>WPS Office_11.2.0.9665_F1E327BC-269C-435d-A152-05C5408002CA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2020-09-18T00:51:00Z</dcterms:created>
  <dc:creator>Grevillea 01</dc:creator>
  <cp:lastModifiedBy>Grevillea 01</cp:lastModifiedBy>
  <dcterms:modified xsi:type="dcterms:W3CDTF">2020-09-18T01:49:36Z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2057-11.2.0.9665</vt:lpwstr>
  </property>
</Properties>
</file>